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5D" w:rsidRPr="00376289" w:rsidRDefault="00376289" w:rsidP="00376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289">
        <w:rPr>
          <w:rFonts w:ascii="Times New Roman" w:hAnsi="Times New Roman" w:cs="Times New Roman"/>
          <w:sz w:val="28"/>
          <w:szCs w:val="28"/>
        </w:rPr>
        <w:t>Об установлении размера платы за присмотр и уход в МБОУ ООШ № 19 г. Кирова</w:t>
      </w:r>
    </w:p>
    <w:p w:rsidR="00376289" w:rsidRPr="00376289" w:rsidRDefault="00376289">
      <w:pPr>
        <w:rPr>
          <w:rFonts w:ascii="Times New Roman" w:hAnsi="Times New Roman" w:cs="Times New Roman"/>
        </w:rPr>
      </w:pPr>
    </w:p>
    <w:p w:rsidR="00376289" w:rsidRPr="00376289" w:rsidRDefault="00376289">
      <w:pPr>
        <w:rPr>
          <w:rFonts w:ascii="Times New Roman" w:hAnsi="Times New Roman" w:cs="Times New Roman"/>
          <w:sz w:val="28"/>
          <w:szCs w:val="28"/>
        </w:rPr>
      </w:pPr>
      <w:r w:rsidRPr="00376289">
        <w:rPr>
          <w:rFonts w:ascii="Times New Roman" w:hAnsi="Times New Roman" w:cs="Times New Roman"/>
          <w:sz w:val="28"/>
          <w:szCs w:val="28"/>
        </w:rPr>
        <w:t>Присмотр и уход в МБОУ ООШ № 19 г.</w:t>
      </w:r>
      <w:bookmarkStart w:id="0" w:name="_GoBack"/>
      <w:bookmarkEnd w:id="0"/>
      <w:r w:rsidRPr="00376289">
        <w:rPr>
          <w:rFonts w:ascii="Times New Roman" w:hAnsi="Times New Roman" w:cs="Times New Roman"/>
          <w:sz w:val="28"/>
          <w:szCs w:val="28"/>
        </w:rPr>
        <w:t xml:space="preserve"> Кирова не осуществляется.</w:t>
      </w:r>
    </w:p>
    <w:sectPr w:rsidR="00376289" w:rsidRPr="0037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89"/>
    <w:rsid w:val="0008045D"/>
    <w:rsid w:val="0037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School19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School19</dc:creator>
  <cp:lastModifiedBy>School19</cp:lastModifiedBy>
  <cp:revision>1</cp:revision>
  <dcterms:created xsi:type="dcterms:W3CDTF">2021-12-29T09:12:00Z</dcterms:created>
  <dcterms:modified xsi:type="dcterms:W3CDTF">2021-12-29T09:14:00Z</dcterms:modified>
</cp:coreProperties>
</file>